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AF50" w14:textId="77777777" w:rsidR="00830DD3" w:rsidRDefault="00830DD3" w:rsidP="00830DD3">
      <w:pPr>
        <w:pStyle w:val="Corpodetexto"/>
        <w:spacing w:line="276" w:lineRule="auto"/>
        <w:jc w:val="center"/>
        <w:rPr>
          <w:rFonts w:cstheme="minorHAnsi"/>
          <w:color w:val="000000" w:themeColor="text1"/>
        </w:rPr>
      </w:pPr>
      <w:r w:rsidRPr="004575F2">
        <w:rPr>
          <w:rFonts w:cstheme="minorHAnsi"/>
          <w:color w:val="000000" w:themeColor="text1"/>
        </w:rPr>
        <w:t>Contrato de Prestação de Serviços (SE HOUVER)</w:t>
      </w:r>
      <w:r>
        <w:rPr>
          <w:rFonts w:cstheme="minorHAnsi"/>
          <w:color w:val="000000" w:themeColor="text1"/>
        </w:rPr>
        <w:t>.</w:t>
      </w:r>
    </w:p>
    <w:p w14:paraId="398A778A" w14:textId="77777777" w:rsidR="00830DD3" w:rsidRPr="00C05870" w:rsidRDefault="00830DD3" w:rsidP="00830DD3">
      <w:pPr>
        <w:jc w:val="center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C05870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Enviado pela Unidade Escolar.</w:t>
      </w:r>
    </w:p>
    <w:p w14:paraId="1BD2A46E" w14:textId="77777777" w:rsidR="00830DD3" w:rsidRDefault="00830DD3"/>
    <w:sectPr w:rsidR="00830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D3"/>
    <w:rsid w:val="00077AAE"/>
    <w:rsid w:val="008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1D29"/>
  <w15:chartTrackingRefBased/>
  <w15:docId w15:val="{31592B4A-173F-4D69-A1DF-77FD069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30DD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DD3"/>
    <w:rPr>
      <w:rFonts w:ascii="Calibri" w:eastAsia="Calibri" w:hAnsi="Calibri" w:cs="Calibri"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2024-01-16T19:04:00Z</dcterms:created>
  <dcterms:modified xsi:type="dcterms:W3CDTF">2024-01-16T19:04:00Z</dcterms:modified>
</cp:coreProperties>
</file>